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4" w:rsidRDefault="00200AAE" w:rsidP="002E2A64">
      <w:pPr>
        <w:rPr>
          <w:noProof/>
          <w:szCs w:val="22"/>
        </w:rPr>
      </w:pPr>
      <w:r w:rsidRPr="00DF410A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31pt;height:103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2E2A64">
        <w:rPr>
          <w:noProof/>
          <w:sz w:val="28"/>
          <w:szCs w:val="28"/>
        </w:rPr>
        <w:t xml:space="preserve">                       </w:t>
      </w:r>
      <w:r w:rsidR="002E2A64">
        <w:rPr>
          <w:noProof/>
          <w:sz w:val="28"/>
          <w:szCs w:val="28"/>
        </w:rPr>
        <w:drawing>
          <wp:inline distT="0" distB="0" distL="0" distR="0">
            <wp:extent cx="1828800" cy="1828800"/>
            <wp:effectExtent l="19050" t="0" r="0" b="0"/>
            <wp:docPr id="1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64" w:rsidRDefault="002E2A64" w:rsidP="002E2A64">
      <w:pPr>
        <w:rPr>
          <w:noProof/>
          <w:szCs w:val="22"/>
        </w:rPr>
      </w:pPr>
    </w:p>
    <w:p w:rsidR="002E2A64" w:rsidRDefault="002E2A64" w:rsidP="002E2A64">
      <w:pPr>
        <w:rPr>
          <w:sz w:val="28"/>
          <w:szCs w:val="28"/>
        </w:rPr>
      </w:pPr>
      <w:r w:rsidRPr="00861DC0"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2E2A64" w:rsidRDefault="002E2A64" w:rsidP="002E2A64">
      <w:pPr>
        <w:rPr>
          <w:sz w:val="28"/>
          <w:szCs w:val="28"/>
        </w:rPr>
      </w:pPr>
    </w:p>
    <w:p w:rsidR="002E2A64" w:rsidRDefault="002E2A64" w:rsidP="002E2A64">
      <w:pPr>
        <w:rPr>
          <w:sz w:val="28"/>
          <w:szCs w:val="28"/>
        </w:rPr>
      </w:pPr>
    </w:p>
    <w:p w:rsidR="00776825" w:rsidRDefault="00374BBA" w:rsidP="002E2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№5 январь 2015</w:t>
      </w:r>
      <w:r w:rsidR="002E2A64" w:rsidRPr="007A4092">
        <w:rPr>
          <w:b/>
          <w:sz w:val="28"/>
          <w:szCs w:val="28"/>
        </w:rPr>
        <w:t xml:space="preserve">г.   Ежемесячная газета </w:t>
      </w:r>
      <w:proofErr w:type="spellStart"/>
      <w:r w:rsidR="002E2A64" w:rsidRPr="007A4092">
        <w:rPr>
          <w:b/>
          <w:sz w:val="28"/>
          <w:szCs w:val="28"/>
        </w:rPr>
        <w:t>Ильичевск</w:t>
      </w:r>
      <w:r w:rsidR="002E2A64">
        <w:rPr>
          <w:b/>
          <w:sz w:val="28"/>
          <w:szCs w:val="28"/>
        </w:rPr>
        <w:t>ой</w:t>
      </w:r>
      <w:proofErr w:type="spellEnd"/>
      <w:r w:rsidR="002E2A64">
        <w:rPr>
          <w:b/>
          <w:sz w:val="28"/>
          <w:szCs w:val="28"/>
        </w:rPr>
        <w:t xml:space="preserve"> ООШ</w:t>
      </w:r>
    </w:p>
    <w:p w:rsidR="002E2A64" w:rsidRDefault="002E2A64" w:rsidP="002E2A64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A64" w:rsidRDefault="002E2A64" w:rsidP="002E2A64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1593214</wp:posOffset>
            </wp:positionH>
            <wp:positionV relativeFrom="paragraph">
              <wp:posOffset>63500</wp:posOffset>
            </wp:positionV>
            <wp:extent cx="3188403" cy="30226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3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A64" w:rsidRDefault="002E2A64" w:rsidP="002E2A64">
      <w:pPr>
        <w:tabs>
          <w:tab w:val="left" w:pos="3820"/>
          <w:tab w:val="left" w:pos="8080"/>
        </w:tabs>
        <w:rPr>
          <w:b/>
          <w:sz w:val="28"/>
          <w:szCs w:val="28"/>
        </w:rPr>
      </w:pPr>
    </w:p>
    <w:p w:rsidR="002E2A64" w:rsidRDefault="002E2A64" w:rsidP="002E2A64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A64" w:rsidRDefault="002E2A64" w:rsidP="002E2A64">
      <w:pPr>
        <w:tabs>
          <w:tab w:val="left" w:pos="8080"/>
        </w:tabs>
        <w:rPr>
          <w:b/>
          <w:sz w:val="28"/>
          <w:szCs w:val="28"/>
        </w:rPr>
      </w:pPr>
    </w:p>
    <w:p w:rsidR="002E2A64" w:rsidRDefault="002E2A64" w:rsidP="002E2A64">
      <w:pPr>
        <w:tabs>
          <w:tab w:val="left" w:pos="8080"/>
        </w:tabs>
        <w:rPr>
          <w:b/>
          <w:sz w:val="28"/>
          <w:szCs w:val="28"/>
        </w:rPr>
      </w:pPr>
    </w:p>
    <w:p w:rsidR="002E2A64" w:rsidRDefault="002E2A64" w:rsidP="002E2A64">
      <w:pPr>
        <w:tabs>
          <w:tab w:val="left" w:pos="8080"/>
        </w:tabs>
        <w:rPr>
          <w:b/>
          <w:sz w:val="28"/>
          <w:szCs w:val="28"/>
        </w:rPr>
      </w:pPr>
    </w:p>
    <w:p w:rsidR="002E2A64" w:rsidRDefault="002E2A64" w:rsidP="002E2A64">
      <w:pPr>
        <w:tabs>
          <w:tab w:val="left" w:pos="8080"/>
        </w:tabs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rPr>
          <w:b/>
          <w:sz w:val="28"/>
          <w:szCs w:val="28"/>
        </w:rPr>
      </w:pPr>
    </w:p>
    <w:p w:rsidR="002E2A64" w:rsidRDefault="002E2A64" w:rsidP="002E2A64">
      <w:pPr>
        <w:jc w:val="center"/>
        <w:rPr>
          <w:b/>
          <w:sz w:val="28"/>
          <w:szCs w:val="28"/>
        </w:rPr>
      </w:pPr>
    </w:p>
    <w:p w:rsidR="002E2A64" w:rsidRDefault="002E2A64" w:rsidP="002E2A64">
      <w:pPr>
        <w:jc w:val="center"/>
        <w:rPr>
          <w:b/>
          <w:sz w:val="28"/>
          <w:szCs w:val="28"/>
        </w:rPr>
      </w:pPr>
    </w:p>
    <w:p w:rsidR="00CD74E5" w:rsidRDefault="00CD74E5" w:rsidP="002E2A64">
      <w:pPr>
        <w:jc w:val="center"/>
        <w:rPr>
          <w:b/>
          <w:sz w:val="28"/>
          <w:szCs w:val="28"/>
        </w:rPr>
      </w:pPr>
    </w:p>
    <w:p w:rsidR="00CD74E5" w:rsidRDefault="00CD74E5" w:rsidP="002E2A64">
      <w:pPr>
        <w:jc w:val="center"/>
        <w:rPr>
          <w:b/>
          <w:sz w:val="28"/>
          <w:szCs w:val="28"/>
        </w:rPr>
      </w:pPr>
    </w:p>
    <w:p w:rsidR="00CD74E5" w:rsidRDefault="00CD74E5" w:rsidP="002E2A64">
      <w:pPr>
        <w:jc w:val="center"/>
        <w:rPr>
          <w:b/>
          <w:sz w:val="28"/>
          <w:szCs w:val="28"/>
        </w:rPr>
      </w:pPr>
    </w:p>
    <w:p w:rsidR="002E2A64" w:rsidRPr="002E2A64" w:rsidRDefault="002E2A64" w:rsidP="002E2A64">
      <w:pPr>
        <w:jc w:val="center"/>
        <w:rPr>
          <w:rFonts w:ascii="Monotype Corsiva" w:hAnsi="Monotype Corsiva"/>
          <w:b/>
          <w:sz w:val="96"/>
          <w:szCs w:val="96"/>
        </w:rPr>
      </w:pPr>
      <w:r w:rsidRPr="002E2A64">
        <w:rPr>
          <w:rFonts w:ascii="Monotype Corsiva" w:hAnsi="Monotype Corsiva"/>
          <w:b/>
          <w:sz w:val="96"/>
          <w:szCs w:val="96"/>
        </w:rPr>
        <w:t>ШКОЛЬНЫЕ НОВОСТИ</w:t>
      </w:r>
    </w:p>
    <w:p w:rsidR="002E2A64" w:rsidRDefault="002E2A64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Default="002E2A64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Default="002E2A64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Default="002E2A64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Default="002E2A64" w:rsidP="002E2A64">
      <w:pPr>
        <w:rPr>
          <w:rFonts w:ascii="Monotype Corsiva" w:hAnsi="Monotype Corsiva"/>
          <w:b/>
          <w:sz w:val="28"/>
          <w:szCs w:val="28"/>
        </w:rPr>
        <w:sectPr w:rsidR="002E2A64" w:rsidSect="00776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2A64" w:rsidRPr="002E2A64" w:rsidRDefault="002E2A64" w:rsidP="002E2A64">
      <w:pPr>
        <w:spacing w:before="100" w:beforeAutospacing="1"/>
        <w:rPr>
          <w:rFonts w:ascii="Monotype Corsiva" w:hAnsi="Monotype Corsiva"/>
        </w:rPr>
      </w:pPr>
      <w:r w:rsidRPr="00CD74E5">
        <w:rPr>
          <w:rFonts w:ascii="Monotype Corsiva" w:hAnsi="Monotype Corsiva"/>
          <w:b/>
          <w:sz w:val="28"/>
          <w:szCs w:val="28"/>
        </w:rPr>
        <w:lastRenderedPageBreak/>
        <w:t xml:space="preserve">  </w:t>
      </w:r>
      <w:r w:rsidRPr="00CD74E5">
        <w:rPr>
          <w:rFonts w:ascii="Monotype Corsiva" w:hAnsi="Monotype Corsiva"/>
          <w:b/>
          <w:sz w:val="32"/>
          <w:szCs w:val="32"/>
        </w:rPr>
        <w:t>В рамках регионального проекта Самарского регионального отделения Всероссийской политической партии «Ед</w:t>
      </w:r>
      <w:r w:rsidR="00374BBA">
        <w:rPr>
          <w:rFonts w:ascii="Monotype Corsiva" w:hAnsi="Monotype Corsiva"/>
          <w:b/>
          <w:sz w:val="32"/>
          <w:szCs w:val="32"/>
        </w:rPr>
        <w:t xml:space="preserve">иная Россия» «Надежда нации» 30 </w:t>
      </w:r>
      <w:r w:rsidRPr="00CD74E5">
        <w:rPr>
          <w:rFonts w:ascii="Monotype Corsiva" w:hAnsi="Monotype Corsiva"/>
          <w:b/>
          <w:sz w:val="32"/>
          <w:szCs w:val="32"/>
        </w:rPr>
        <w:t>января в нашей школе прошли   соревнования по военно-спортивной игре «Зарница».</w:t>
      </w:r>
      <w:r w:rsidRPr="00CD74E5">
        <w:rPr>
          <w:rFonts w:ascii="Monotype Corsiva" w:hAnsi="Monotype Corsiva"/>
          <w:b/>
        </w:rPr>
        <w:t xml:space="preserve">     </w:t>
      </w:r>
      <w:r w:rsidRPr="002E2A64">
        <w:rPr>
          <w:rFonts w:ascii="Monotype Corsiva" w:hAnsi="Monotype Corsiva"/>
          <w:sz w:val="32"/>
          <w:szCs w:val="32"/>
          <w:shd w:val="clear" w:color="auto" w:fill="FFFFFF"/>
        </w:rPr>
        <w:t>Игра проводилась  с целью военно-патриотического воспитания подростков, их развития и укрепления здоровья.</w:t>
      </w:r>
    </w:p>
    <w:p w:rsidR="002E2A64" w:rsidRPr="002E2A64" w:rsidRDefault="002E2A64" w:rsidP="002E2A64">
      <w:pPr>
        <w:spacing w:before="100" w:beforeAutospacing="1"/>
        <w:rPr>
          <w:rFonts w:ascii="Monotype Corsiva" w:hAnsi="Monotype Corsiva"/>
        </w:rPr>
      </w:pPr>
      <w:r w:rsidRPr="002E2A64">
        <w:rPr>
          <w:rFonts w:ascii="Monotype Corsiva" w:hAnsi="Monotype Corsiva"/>
          <w:sz w:val="32"/>
          <w:szCs w:val="32"/>
          <w:shd w:val="clear" w:color="auto" w:fill="FFFFFF"/>
        </w:rPr>
        <w:t xml:space="preserve">     В «Зарнице» участвовало три команды из учащихся 5 – 9 классов. Игра началась с общего построения в спортивном зале. Капитаны команд получили маршрутные листы, это было началом соревнования. </w:t>
      </w:r>
    </w:p>
    <w:p w:rsidR="002E2A64" w:rsidRPr="002E2A64" w:rsidRDefault="002E2A64" w:rsidP="002E2A64">
      <w:pPr>
        <w:spacing w:before="100" w:beforeAutospacing="1"/>
        <w:rPr>
          <w:rFonts w:ascii="Monotype Corsiva" w:hAnsi="Monotype Corsiva"/>
        </w:rPr>
      </w:pPr>
      <w:r w:rsidRPr="002E2A64">
        <w:rPr>
          <w:rFonts w:ascii="Monotype Corsiva" w:hAnsi="Monotype Corsiva"/>
          <w:sz w:val="32"/>
          <w:szCs w:val="32"/>
          <w:shd w:val="clear" w:color="auto" w:fill="FFFFFF"/>
        </w:rPr>
        <w:t xml:space="preserve">     Вся игра построена на прохождении станций. Ребята быстро и увлеченно выполняли задания. Особый интерес вызвали станции «Полоса препятствий», «Шифровальщик», «Применение средств индивидуальной защиты». По прохождению всех станций, дети </w:t>
      </w:r>
      <w:r w:rsidR="00374BBA">
        <w:rPr>
          <w:rFonts w:ascii="Monotype Corsiva" w:hAnsi="Monotype Corsiva"/>
          <w:sz w:val="32"/>
          <w:szCs w:val="32"/>
          <w:shd w:val="clear" w:color="auto" w:fill="FFFFFF"/>
        </w:rPr>
        <w:t xml:space="preserve"> провели последний конкурс «стенка на стенку»</w:t>
      </w:r>
    </w:p>
    <w:p w:rsidR="002E2A64" w:rsidRPr="002E2A64" w:rsidRDefault="002E2A64" w:rsidP="002E2A64">
      <w:pPr>
        <w:spacing w:before="100" w:beforeAutospacing="1"/>
        <w:rPr>
          <w:rFonts w:ascii="Monotype Corsiva" w:hAnsi="Monotype Corsiva"/>
        </w:rPr>
      </w:pPr>
      <w:r w:rsidRPr="002E2A64">
        <w:rPr>
          <w:rFonts w:ascii="Monotype Corsiva" w:hAnsi="Monotype Corsiva"/>
          <w:sz w:val="32"/>
          <w:szCs w:val="32"/>
          <w:shd w:val="clear" w:color="auto" w:fill="FFFFFF"/>
        </w:rPr>
        <w:t>     Данное мероприятие способствовало популяризации активного отдыха воспитанников, пропаганде здорового образа  жизни, формированию активной жизненной позиции, гордости и уважения к Российской армии.</w:t>
      </w:r>
    </w:p>
    <w:p w:rsidR="002E2A64" w:rsidRPr="002E2A64" w:rsidRDefault="002E2A64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Pr="002E2A64" w:rsidRDefault="00CD74E5" w:rsidP="002E2A6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lastRenderedPageBreak/>
        <w:drawing>
          <wp:inline distT="0" distB="0" distL="0" distR="0">
            <wp:extent cx="2745105" cy="2058829"/>
            <wp:effectExtent l="19050" t="0" r="0" b="0"/>
            <wp:docPr id="5" name="Рисунок 10" descr="F:\2014-02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4-02-03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64" w:rsidRPr="00CD74E5" w:rsidRDefault="002E2A64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Default="00CD74E5" w:rsidP="002E2A6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11" name="Рисунок 11" descr="F:\2014-02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4-02-03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5" w:rsidRPr="002E2A64" w:rsidRDefault="00CD74E5" w:rsidP="002E2A64">
      <w:pPr>
        <w:rPr>
          <w:rFonts w:ascii="Monotype Corsiva" w:hAnsi="Monotype Corsiva"/>
          <w:b/>
          <w:sz w:val="28"/>
          <w:szCs w:val="28"/>
        </w:rPr>
      </w:pPr>
    </w:p>
    <w:p w:rsidR="002E2A64" w:rsidRDefault="00CD74E5" w:rsidP="002E2A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12" name="Рисунок 12" descr="F:\2014-02-0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4-02-03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5" w:rsidRDefault="00CD74E5" w:rsidP="002E2A64">
      <w:pPr>
        <w:rPr>
          <w:b/>
          <w:sz w:val="28"/>
          <w:szCs w:val="28"/>
        </w:rPr>
      </w:pPr>
    </w:p>
    <w:p w:rsidR="00CD74E5" w:rsidRDefault="00CD74E5" w:rsidP="002E2A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13" name="Рисунок 13" descr="F:\2014-02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4-02-03\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5" w:rsidRDefault="00CD74E5" w:rsidP="002E2A64">
      <w:pPr>
        <w:rPr>
          <w:b/>
          <w:sz w:val="28"/>
          <w:szCs w:val="28"/>
        </w:rPr>
      </w:pPr>
    </w:p>
    <w:p w:rsidR="00374BBA" w:rsidRPr="00374BBA" w:rsidRDefault="00374BBA" w:rsidP="00374BBA">
      <w:pPr>
        <w:pStyle w:val="a9"/>
        <w:shd w:val="clear" w:color="auto" w:fill="FFFFFF"/>
        <w:jc w:val="both"/>
        <w:rPr>
          <w:rFonts w:ascii="Verdana" w:hAnsi="Verdana"/>
          <w:i/>
          <w:color w:val="000000"/>
        </w:rPr>
      </w:pPr>
      <w:r w:rsidRPr="00374BBA">
        <w:rPr>
          <w:b/>
          <w:i/>
          <w:color w:val="000000"/>
          <w:sz w:val="32"/>
          <w:szCs w:val="32"/>
        </w:rPr>
        <w:lastRenderedPageBreak/>
        <w:t>21 января</w:t>
      </w:r>
      <w:r w:rsidRPr="00374BBA">
        <w:rPr>
          <w:i/>
          <w:color w:val="000000"/>
          <w:sz w:val="32"/>
          <w:szCs w:val="32"/>
        </w:rPr>
        <w:t xml:space="preserve"> в СП-Центр «Развитие» ГБОУ СОШ </w:t>
      </w:r>
      <w:proofErr w:type="gramStart"/>
      <w:r w:rsidRPr="00374BBA">
        <w:rPr>
          <w:i/>
          <w:color w:val="000000"/>
          <w:sz w:val="32"/>
          <w:szCs w:val="32"/>
        </w:rPr>
        <w:t>с</w:t>
      </w:r>
      <w:proofErr w:type="gramEnd"/>
      <w:r w:rsidRPr="00374BBA">
        <w:rPr>
          <w:i/>
          <w:color w:val="000000"/>
          <w:sz w:val="32"/>
          <w:szCs w:val="32"/>
        </w:rPr>
        <w:t xml:space="preserve"> </w:t>
      </w:r>
      <w:proofErr w:type="gramStart"/>
      <w:r w:rsidRPr="00374BBA">
        <w:rPr>
          <w:i/>
          <w:color w:val="000000"/>
          <w:sz w:val="32"/>
          <w:szCs w:val="32"/>
        </w:rPr>
        <w:t>Алексеевка</w:t>
      </w:r>
      <w:proofErr w:type="gramEnd"/>
      <w:r w:rsidRPr="00374BBA">
        <w:rPr>
          <w:i/>
          <w:color w:val="000000"/>
          <w:sz w:val="32"/>
          <w:szCs w:val="32"/>
        </w:rPr>
        <w:t xml:space="preserve"> состоялись очередные Рождественские чтения. На суд жюри было представлено более 20 исследовательских работ. Председатель жюри о</w:t>
      </w:r>
      <w:proofErr w:type="gramStart"/>
      <w:r w:rsidRPr="00374BBA">
        <w:rPr>
          <w:i/>
          <w:color w:val="000000"/>
          <w:sz w:val="32"/>
          <w:szCs w:val="32"/>
        </w:rPr>
        <w:t>.П</w:t>
      </w:r>
      <w:proofErr w:type="gramEnd"/>
      <w:r w:rsidRPr="00374BBA">
        <w:rPr>
          <w:i/>
          <w:color w:val="000000"/>
          <w:sz w:val="32"/>
          <w:szCs w:val="32"/>
        </w:rPr>
        <w:t>авел  поздравил всех присутствующих с прошедшими праздниками и пожелал успехов в конкурсе.</w:t>
      </w:r>
    </w:p>
    <w:p w:rsidR="00374BBA" w:rsidRPr="00374BBA" w:rsidRDefault="00374BBA" w:rsidP="00374BBA">
      <w:pPr>
        <w:pStyle w:val="a9"/>
        <w:shd w:val="clear" w:color="auto" w:fill="FFFFFF"/>
        <w:jc w:val="both"/>
        <w:rPr>
          <w:rFonts w:ascii="Verdana" w:hAnsi="Verdana"/>
          <w:i/>
          <w:color w:val="000000"/>
        </w:rPr>
      </w:pPr>
      <w:r w:rsidRPr="00374BBA">
        <w:rPr>
          <w:i/>
          <w:color w:val="000000"/>
          <w:sz w:val="32"/>
          <w:szCs w:val="32"/>
        </w:rPr>
        <w:t>Учащиеся нашей школы приняли участие в двух возрастных категориях: 6-8 классы – Никитина Диана с работой на тему «Патриотические чувства в детской православной поэзии», 9-11 классы – Борисова Полина с рефератом на тему «Деятельность православной церкви в блокадном Ленинграде». Девочки достойно представили свои работы и были высоко оценены компетентным жюри: Диана – 1 место, Полина – 2 место.</w:t>
      </w:r>
    </w:p>
    <w:p w:rsidR="00374BBA" w:rsidRPr="00374BBA" w:rsidRDefault="00374BBA" w:rsidP="00374BBA">
      <w:pPr>
        <w:pStyle w:val="a9"/>
        <w:shd w:val="clear" w:color="auto" w:fill="FFFFFF"/>
        <w:jc w:val="both"/>
        <w:rPr>
          <w:rFonts w:ascii="Verdana" w:hAnsi="Verdana"/>
          <w:i/>
          <w:color w:val="000000"/>
        </w:rPr>
      </w:pPr>
      <w:r w:rsidRPr="00374BBA">
        <w:rPr>
          <w:i/>
          <w:color w:val="000000"/>
          <w:sz w:val="32"/>
          <w:szCs w:val="32"/>
        </w:rPr>
        <w:t>В феврале лучшие работы будут представлены на окружных Православных чтениях.    </w:t>
      </w:r>
    </w:p>
    <w:p w:rsidR="00CD74E5" w:rsidRPr="00CD74E5" w:rsidRDefault="00374BBA" w:rsidP="00CD74E5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Monotype Corsiva" w:hAnsi="Monotype Corsiva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CD74E5" w:rsidRPr="00CD74E5">
        <w:rPr>
          <w:rFonts w:ascii="Monotype Corsiva" w:hAnsi="Monotype Corsiva"/>
          <w:bCs/>
          <w:sz w:val="28"/>
          <w:szCs w:val="28"/>
        </w:rPr>
        <w:t>!</w:t>
      </w:r>
    </w:p>
    <w:p w:rsidR="00CD74E5" w:rsidRDefault="00CD74E5" w:rsidP="00CD74E5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C94BD6" w:rsidRDefault="00374BBA" w:rsidP="002E2A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C94BD6" w:rsidRPr="00C94BD6" w:rsidRDefault="00374BBA" w:rsidP="00C94BD6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CD74E5" w:rsidRDefault="00CD74E5" w:rsidP="002E2A64">
      <w:pPr>
        <w:rPr>
          <w:b/>
          <w:sz w:val="28"/>
          <w:szCs w:val="28"/>
        </w:rPr>
      </w:pPr>
    </w:p>
    <w:p w:rsidR="00CD74E5" w:rsidRDefault="00CD74E5" w:rsidP="002E2A64">
      <w:pPr>
        <w:rPr>
          <w:b/>
          <w:sz w:val="28"/>
          <w:szCs w:val="28"/>
        </w:rPr>
      </w:pPr>
    </w:p>
    <w:p w:rsidR="00CD74E5" w:rsidRDefault="00CD74E5" w:rsidP="002E2A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49600" cy="2362200"/>
            <wp:effectExtent l="19050" t="0" r="0" b="0"/>
            <wp:docPr id="9" name="Рисунок 16" descr="C:\Documents and Settings\Admin\Рабочий стол\вера мих\AJWW__Evw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вера мих\AJWW__Evw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88" cy="236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E5" w:rsidRDefault="00CD74E5" w:rsidP="002E2A64">
      <w:pPr>
        <w:rPr>
          <w:b/>
          <w:sz w:val="28"/>
          <w:szCs w:val="28"/>
        </w:rPr>
      </w:pPr>
    </w:p>
    <w:p w:rsidR="00C94BD6" w:rsidRDefault="00C94BD6" w:rsidP="002E2A64">
      <w:pPr>
        <w:rPr>
          <w:b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1"/>
      </w:tblGrid>
      <w:tr w:rsidR="00374BBA" w:rsidRPr="00374BBA" w:rsidTr="00374BBA">
        <w:trPr>
          <w:tblCellSpacing w:w="7" w:type="dxa"/>
        </w:trPr>
        <w:tc>
          <w:tcPr>
            <w:tcW w:w="4500" w:type="pct"/>
            <w:vAlign w:val="center"/>
            <w:hideMark/>
          </w:tcPr>
          <w:p w:rsidR="00374BBA" w:rsidRPr="00374BBA" w:rsidRDefault="00374BBA" w:rsidP="00374BBA">
            <w:pPr>
              <w:shd w:val="clear" w:color="auto" w:fill="F1F8FB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74BBA">
              <w:rPr>
                <w:b/>
                <w:bCs/>
                <w:i/>
                <w:color w:val="000000"/>
                <w:sz w:val="28"/>
                <w:szCs w:val="28"/>
              </w:rPr>
              <w:t>Внеклассное мероприятие «</w:t>
            </w:r>
            <w:proofErr w:type="gramStart"/>
            <w:r w:rsidRPr="00374BBA">
              <w:rPr>
                <w:b/>
                <w:bCs/>
                <w:i/>
                <w:color w:val="000000"/>
                <w:sz w:val="28"/>
                <w:szCs w:val="28"/>
              </w:rPr>
              <w:t>Во</w:t>
            </w:r>
            <w:proofErr w:type="gramEnd"/>
            <w:r w:rsidRPr="00374BBA">
              <w:rPr>
                <w:b/>
                <w:bCs/>
                <w:i/>
                <w:color w:val="000000"/>
                <w:sz w:val="28"/>
                <w:szCs w:val="28"/>
              </w:rPr>
              <w:t xml:space="preserve"> горнице, во светлице»</w:t>
            </w:r>
          </w:p>
        </w:tc>
      </w:tr>
      <w:tr w:rsidR="00374BBA" w:rsidRPr="00374BBA" w:rsidTr="00374BBA">
        <w:trPr>
          <w:tblCellSpacing w:w="7" w:type="dxa"/>
        </w:trPr>
        <w:tc>
          <w:tcPr>
            <w:tcW w:w="0" w:type="auto"/>
            <w:vAlign w:val="center"/>
            <w:hideMark/>
          </w:tcPr>
          <w:p w:rsidR="00374BBA" w:rsidRPr="00374BBA" w:rsidRDefault="00374BBA" w:rsidP="00374BBA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374BBA">
              <w:rPr>
                <w:i/>
                <w:sz w:val="28"/>
                <w:szCs w:val="28"/>
              </w:rPr>
              <w:t>Во время зимних каникул, 6 января для учащихся 5-9 классов было проведено фольклорное мероприятие «</w:t>
            </w:r>
            <w:proofErr w:type="gramStart"/>
            <w:r w:rsidRPr="00374BBA">
              <w:rPr>
                <w:i/>
                <w:sz w:val="28"/>
                <w:szCs w:val="28"/>
              </w:rPr>
              <w:t>Во</w:t>
            </w:r>
            <w:proofErr w:type="gramEnd"/>
            <w:r w:rsidRPr="00374BBA">
              <w:rPr>
                <w:i/>
                <w:sz w:val="28"/>
                <w:szCs w:val="28"/>
              </w:rPr>
              <w:t xml:space="preserve"> горнице, во светлице». </w:t>
            </w:r>
          </w:p>
          <w:p w:rsidR="00374BBA" w:rsidRPr="00374BBA" w:rsidRDefault="00374BBA" w:rsidP="00374BBA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374BBA">
              <w:rPr>
                <w:i/>
                <w:sz w:val="28"/>
                <w:szCs w:val="28"/>
              </w:rPr>
              <w:t>Цели - воспитывать любовь к своей Родине, к родному краю; формировать представление о русских народных обычаях, традициях; развивать творческие способности, эстетическую культуру детей.</w:t>
            </w:r>
          </w:p>
          <w:p w:rsidR="00374BBA" w:rsidRPr="00374BBA" w:rsidRDefault="00374BBA" w:rsidP="00374BBA">
            <w:pPr>
              <w:spacing w:before="100" w:beforeAutospacing="1" w:after="100" w:afterAutospacing="1"/>
              <w:jc w:val="both"/>
              <w:rPr>
                <w:i/>
                <w:sz w:val="28"/>
                <w:szCs w:val="28"/>
              </w:rPr>
            </w:pPr>
            <w:r w:rsidRPr="00374BBA">
              <w:rPr>
                <w:i/>
                <w:sz w:val="28"/>
                <w:szCs w:val="28"/>
              </w:rPr>
              <w:t>         Старшеклассники подготовили для учащихся 5-7 классов много интересного:  познавательные беседы, посвященные русскому фольклору, тематические конкурсы и викторины с призами.</w:t>
            </w:r>
          </w:p>
        </w:tc>
      </w:tr>
    </w:tbl>
    <w:p w:rsidR="00C94BD6" w:rsidRDefault="00C94BD6" w:rsidP="002E2A64">
      <w:pPr>
        <w:rPr>
          <w:b/>
          <w:sz w:val="28"/>
          <w:szCs w:val="28"/>
        </w:rPr>
      </w:pPr>
    </w:p>
    <w:p w:rsidR="00C94BD6" w:rsidRDefault="00374BBA" w:rsidP="002E2A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B922F9" w:rsidRDefault="00374BBA" w:rsidP="00C94BD6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4501D8" w:rsidRPr="00B922F9" w:rsidRDefault="00374BBA" w:rsidP="00C94BD6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:rsidR="004501D8" w:rsidRDefault="00374BBA" w:rsidP="00374BB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t xml:space="preserve"> </w:t>
      </w:r>
    </w:p>
    <w:p w:rsidR="00B717B0" w:rsidRDefault="00374BBA" w:rsidP="00374BBA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</w:t>
      </w:r>
    </w:p>
    <w:p w:rsidR="00B717B0" w:rsidRDefault="00B717B0" w:rsidP="00C94BD6">
      <w:pPr>
        <w:jc w:val="center"/>
        <w:rPr>
          <w:rFonts w:ascii="Monotype Corsiva" w:hAnsi="Monotype Corsiva"/>
          <w:b/>
          <w:sz w:val="28"/>
          <w:szCs w:val="28"/>
        </w:rPr>
        <w:sectPr w:rsidR="00B717B0" w:rsidSect="002E2A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17B0" w:rsidRDefault="00B717B0" w:rsidP="00B717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532130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B0" w:rsidRDefault="00B717B0" w:rsidP="00B717B0">
      <w:pPr>
        <w:jc w:val="center"/>
        <w:rPr>
          <w:sz w:val="28"/>
          <w:szCs w:val="28"/>
        </w:rPr>
      </w:pPr>
    </w:p>
    <w:p w:rsidR="00B717B0" w:rsidRDefault="00DF410A" w:rsidP="00B717B0">
      <w:pPr>
        <w:rPr>
          <w:sz w:val="28"/>
          <w:szCs w:val="28"/>
        </w:rPr>
      </w:pPr>
      <w:r w:rsidRPr="00DF410A"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67pt;height:57pt" adj="8717" fillcolor="gray" strokeweight="1pt">
            <v:fill r:id="rId15" o:title="Частый вертикальный" color2="yellow" type="pattern"/>
            <v:shadow on="t" opacity="52429f" offset="3pt"/>
            <v:textpath style="font-family:&quot;Arial Black&quot;;v-text-kern:t" trim="t" fitpath="t" xscale="f" string="ДЛЯ ТЕХ КТО РОДИЛСЯ В ЯНВАРЕ"/>
          </v:shape>
        </w:pict>
      </w:r>
    </w:p>
    <w:p w:rsidR="00B717B0" w:rsidRDefault="00B717B0" w:rsidP="00B717B0">
      <w:pPr>
        <w:rPr>
          <w:sz w:val="28"/>
          <w:szCs w:val="28"/>
        </w:rPr>
      </w:pPr>
    </w:p>
    <w:p w:rsidR="00B717B0" w:rsidRDefault="00B717B0" w:rsidP="00B717B0">
      <w:pPr>
        <w:rPr>
          <w:sz w:val="28"/>
          <w:szCs w:val="28"/>
        </w:rPr>
      </w:pPr>
    </w:p>
    <w:p w:rsidR="00B717B0" w:rsidRDefault="00B717B0" w:rsidP="00B717B0">
      <w:r>
        <w:t xml:space="preserve">                  </w:t>
      </w:r>
      <w:r>
        <w:rPr>
          <w:noProof/>
        </w:rPr>
        <w:drawing>
          <wp:inline distT="0" distB="0" distL="0" distR="0">
            <wp:extent cx="4572000" cy="177165"/>
            <wp:effectExtent l="19050" t="0" r="0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B0" w:rsidRDefault="00B717B0" w:rsidP="00B717B0"/>
    <w:p w:rsidR="00B717B0" w:rsidRDefault="00B717B0" w:rsidP="00B717B0"/>
    <w:p w:rsidR="00B717B0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 xml:space="preserve"> Желаем Вам прекрасного здоровья,</w:t>
      </w:r>
    </w:p>
    <w:p w:rsidR="00B717B0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  <w:proofErr w:type="gramStart"/>
      <w:r>
        <w:rPr>
          <w:rFonts w:ascii="Monotype Corsiva" w:hAnsi="Monotype Corsiva"/>
          <w:b/>
          <w:i/>
          <w:sz w:val="48"/>
          <w:szCs w:val="48"/>
        </w:rPr>
        <w:t>Побольше</w:t>
      </w:r>
      <w:proofErr w:type="gramEnd"/>
      <w:r>
        <w:rPr>
          <w:rFonts w:ascii="Monotype Corsiva" w:hAnsi="Monotype Corsiva"/>
          <w:b/>
          <w:i/>
          <w:sz w:val="48"/>
          <w:szCs w:val="48"/>
        </w:rPr>
        <w:t xml:space="preserve"> светлых и счастливых дней…</w:t>
      </w:r>
    </w:p>
    <w:p w:rsidR="00B717B0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Пусть будет жизнь наполнена любовью,</w:t>
      </w:r>
    </w:p>
    <w:p w:rsidR="00B717B0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Заботой близких и теплом друзей</w:t>
      </w:r>
    </w:p>
    <w:p w:rsidR="00B717B0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B717B0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B717B0" w:rsidRPr="008D4A7F" w:rsidRDefault="00B717B0" w:rsidP="00B717B0">
      <w:pPr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B717B0" w:rsidRPr="00FC65A1" w:rsidRDefault="00B717B0" w:rsidP="00B717B0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3725545" cy="2743200"/>
            <wp:effectExtent l="19050" t="0" r="8255" b="0"/>
            <wp:docPr id="27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B0" w:rsidRPr="000A24D9" w:rsidRDefault="00B717B0" w:rsidP="00B717B0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4572000" cy="532130"/>
            <wp:effectExtent l="19050" t="0" r="0" b="0"/>
            <wp:docPr id="30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B0" w:rsidRPr="000A24D9" w:rsidRDefault="00B717B0" w:rsidP="00B717B0">
      <w:pPr>
        <w:jc w:val="center"/>
        <w:rPr>
          <w:b/>
          <w:i/>
          <w:sz w:val="48"/>
          <w:szCs w:val="48"/>
        </w:rPr>
      </w:pPr>
    </w:p>
    <w:p w:rsidR="00B717B0" w:rsidRPr="001C5880" w:rsidRDefault="00B717B0" w:rsidP="00B717B0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 xml:space="preserve">ческая газета ГБОУ ООШ пос. </w:t>
      </w:r>
      <w:proofErr w:type="spellStart"/>
      <w:r>
        <w:rPr>
          <w:b/>
          <w:i/>
          <w:sz w:val="18"/>
          <w:szCs w:val="18"/>
        </w:rPr>
        <w:t>Ильичевский</w:t>
      </w:r>
      <w:proofErr w:type="spellEnd"/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B717B0" w:rsidRPr="001C5880" w:rsidRDefault="00B717B0" w:rsidP="00B717B0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</w:t>
      </w:r>
      <w:proofErr w:type="spellStart"/>
      <w:r>
        <w:rPr>
          <w:b/>
          <w:i/>
          <w:sz w:val="18"/>
          <w:szCs w:val="18"/>
        </w:rPr>
        <w:t>Храмова</w:t>
      </w:r>
      <w:proofErr w:type="spellEnd"/>
      <w:r>
        <w:rPr>
          <w:b/>
          <w:i/>
          <w:sz w:val="18"/>
          <w:szCs w:val="18"/>
        </w:rPr>
        <w:t xml:space="preserve"> В. </w:t>
      </w:r>
      <w:r w:rsidRPr="001C5880">
        <w:rPr>
          <w:b/>
          <w:i/>
          <w:sz w:val="18"/>
          <w:szCs w:val="18"/>
        </w:rPr>
        <w:t xml:space="preserve">М. Тел.5-53-24 Адрес редакции: 446640 Самарская область, Алексеевский район, п. </w:t>
      </w:r>
      <w:proofErr w:type="spellStart"/>
      <w:r w:rsidRPr="001C5880">
        <w:rPr>
          <w:b/>
          <w:i/>
          <w:sz w:val="18"/>
          <w:szCs w:val="18"/>
        </w:rPr>
        <w:t>Ильичевский</w:t>
      </w:r>
      <w:proofErr w:type="spellEnd"/>
      <w:r w:rsidRPr="001C5880">
        <w:rPr>
          <w:b/>
          <w:i/>
          <w:sz w:val="18"/>
          <w:szCs w:val="18"/>
        </w:rPr>
        <w:t>,</w:t>
      </w:r>
    </w:p>
    <w:p w:rsidR="00B717B0" w:rsidRPr="00374BBA" w:rsidRDefault="00B717B0" w:rsidP="00374BBA">
      <w:pPr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  <w:r>
        <w:rPr>
          <w:b/>
          <w:i/>
          <w:sz w:val="18"/>
          <w:szCs w:val="18"/>
        </w:rPr>
        <w:t xml:space="preserve">. </w:t>
      </w:r>
    </w:p>
    <w:sectPr w:rsidR="00B717B0" w:rsidRPr="00374BBA" w:rsidSect="00B717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16" w:rsidRDefault="00521316" w:rsidP="002E2A64">
      <w:r>
        <w:separator/>
      </w:r>
    </w:p>
  </w:endnote>
  <w:endnote w:type="continuationSeparator" w:id="0">
    <w:p w:rsidR="00521316" w:rsidRDefault="00521316" w:rsidP="002E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16" w:rsidRDefault="00521316" w:rsidP="002E2A64">
      <w:r>
        <w:separator/>
      </w:r>
    </w:p>
  </w:footnote>
  <w:footnote w:type="continuationSeparator" w:id="0">
    <w:p w:rsidR="00521316" w:rsidRDefault="00521316" w:rsidP="002E2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A64"/>
    <w:rsid w:val="00005176"/>
    <w:rsid w:val="00200AAE"/>
    <w:rsid w:val="002E2A64"/>
    <w:rsid w:val="003155F8"/>
    <w:rsid w:val="00374BBA"/>
    <w:rsid w:val="004501D8"/>
    <w:rsid w:val="00521316"/>
    <w:rsid w:val="00776825"/>
    <w:rsid w:val="00B717B0"/>
    <w:rsid w:val="00B922F9"/>
    <w:rsid w:val="00C94BD6"/>
    <w:rsid w:val="00CD74E5"/>
    <w:rsid w:val="00D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2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D7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0" w:color="CBCBE6"/>
            <w:right w:val="none" w:sz="0" w:space="0" w:color="auto"/>
          </w:divBdr>
        </w:div>
      </w:divsChild>
    </w:div>
    <w:div w:id="1784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E178-E5DD-4339-AC9D-9B56268C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2014-02-05T16:27:00Z</dcterms:created>
  <dcterms:modified xsi:type="dcterms:W3CDTF">2015-02-08T16:24:00Z</dcterms:modified>
</cp:coreProperties>
</file>