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43" w:rsidRDefault="00840C2A" w:rsidP="00503443">
      <w:pPr>
        <w:rPr>
          <w:sz w:val="28"/>
          <w:szCs w:val="28"/>
        </w:rPr>
      </w:pPr>
      <w:r w:rsidRPr="00840C2A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4.95pt;height:1in" adj="7200" fillcolor="black">
            <v:shadow color="#868686"/>
            <v:textpath style="font-family:&quot;Times New Roman&quot;;v-text-kern:t" trim="t" fitpath="t" string="ПЕРЕМЕНА"/>
          </v:shape>
        </w:pict>
      </w:r>
      <w:r w:rsidR="00503443">
        <w:rPr>
          <w:sz w:val="28"/>
          <w:szCs w:val="28"/>
        </w:rPr>
        <w:t xml:space="preserve">                                 </w:t>
      </w:r>
      <w:r w:rsidR="00503443">
        <w:rPr>
          <w:noProof/>
          <w:sz w:val="28"/>
          <w:szCs w:val="28"/>
        </w:rPr>
        <w:drawing>
          <wp:inline distT="0" distB="0" distL="0" distR="0">
            <wp:extent cx="1364615" cy="1364615"/>
            <wp:effectExtent l="0" t="0" r="6985" b="0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351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pPr>
        <w:rPr>
          <w:sz w:val="28"/>
          <w:szCs w:val="28"/>
        </w:rPr>
      </w:pPr>
    </w:p>
    <w:p w:rsidR="00503443" w:rsidRDefault="00503443" w:rsidP="00503443">
      <w:pPr>
        <w:rPr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5034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октябрь</w:t>
      </w:r>
      <w:r w:rsidR="003A0F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791FC7">
        <w:rPr>
          <w:b/>
          <w:sz w:val="28"/>
          <w:szCs w:val="28"/>
        </w:rPr>
        <w:t>4</w:t>
      </w:r>
      <w:r w:rsidRPr="007A4092">
        <w:rPr>
          <w:b/>
          <w:sz w:val="28"/>
          <w:szCs w:val="28"/>
        </w:rPr>
        <w:t xml:space="preserve">г. </w:t>
      </w:r>
      <w:r w:rsidR="009D3CAC">
        <w:rPr>
          <w:b/>
          <w:sz w:val="28"/>
          <w:szCs w:val="28"/>
        </w:rPr>
        <w:t xml:space="preserve">  Ежемесячная газета ГБОУ</w:t>
      </w:r>
      <w:r w:rsidRPr="007A4092">
        <w:rPr>
          <w:b/>
          <w:sz w:val="28"/>
          <w:szCs w:val="28"/>
        </w:rPr>
        <w:t xml:space="preserve"> ООШ</w:t>
      </w:r>
      <w:r w:rsidR="009D3CAC">
        <w:rPr>
          <w:b/>
          <w:sz w:val="28"/>
          <w:szCs w:val="28"/>
        </w:rPr>
        <w:t xml:space="preserve"> пос. Ильичевский</w:t>
      </w: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jc w:val="center"/>
        <w:rPr>
          <w:b/>
          <w:sz w:val="48"/>
          <w:szCs w:val="48"/>
          <w:u w:val="single"/>
        </w:rPr>
      </w:pPr>
      <w:r w:rsidRPr="007A4092">
        <w:rPr>
          <w:b/>
          <w:sz w:val="48"/>
          <w:szCs w:val="48"/>
          <w:u w:val="single"/>
        </w:rPr>
        <w:t>Читайте в номере:</w:t>
      </w:r>
    </w:p>
    <w:p w:rsidR="00503443" w:rsidRDefault="00503443" w:rsidP="00503443">
      <w:pPr>
        <w:jc w:val="center"/>
        <w:rPr>
          <w:b/>
          <w:sz w:val="48"/>
          <w:szCs w:val="48"/>
          <w:u w:val="single"/>
        </w:rPr>
      </w:pPr>
    </w:p>
    <w:p w:rsidR="00503443" w:rsidRPr="00903A8B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 w:rsidRPr="0050344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День учителя</w:t>
      </w:r>
    </w:p>
    <w:p w:rsidR="001A2E40" w:rsidRPr="001A2E40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 w:rsidR="00791FC7">
        <w:rPr>
          <w:b/>
          <w:i/>
          <w:sz w:val="48"/>
          <w:szCs w:val="48"/>
        </w:rPr>
        <w:t xml:space="preserve"> Работа над социальным проектом «Гражданин»</w:t>
      </w:r>
    </w:p>
    <w:p w:rsidR="00503443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>- Другие новости</w:t>
      </w:r>
    </w:p>
    <w:p w:rsidR="00503443" w:rsidRDefault="00503443" w:rsidP="00503443">
      <w:pPr>
        <w:rPr>
          <w:b/>
          <w:i/>
          <w:sz w:val="48"/>
          <w:szCs w:val="48"/>
        </w:rPr>
      </w:pPr>
    </w:p>
    <w:p w:rsidR="00503443" w:rsidRDefault="00503443" w:rsidP="001A2E4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***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Каждый из нас передать Вам готов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Тысячу добрых и ласковых слов!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ваших вчерашних, от нынешних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завтрашних ваших учеников.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Мы сегодня от имени каждого сердца, 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имени юности нашей счастливой,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имени нашего звонкого детства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Вам говорим – СПАСИБО! </w:t>
      </w:r>
    </w:p>
    <w:p w:rsidR="00A96ECD" w:rsidRDefault="00A96ECD" w:rsidP="00503443">
      <w:pPr>
        <w:jc w:val="center"/>
        <w:rPr>
          <w:b/>
          <w:i/>
          <w:sz w:val="48"/>
          <w:szCs w:val="48"/>
        </w:rPr>
      </w:pPr>
    </w:p>
    <w:p w:rsidR="00503443" w:rsidRDefault="00503443" w:rsidP="00503443">
      <w:pPr>
        <w:rPr>
          <w:b/>
          <w:i/>
          <w:sz w:val="48"/>
          <w:szCs w:val="48"/>
        </w:rPr>
      </w:pPr>
    </w:p>
    <w:p w:rsidR="00A85B8A" w:rsidRDefault="00A85B8A" w:rsidP="00503443">
      <w:pPr>
        <w:rPr>
          <w:b/>
          <w:i/>
          <w:sz w:val="48"/>
          <w:szCs w:val="48"/>
        </w:rPr>
      </w:pPr>
    </w:p>
    <w:p w:rsidR="00503443" w:rsidRDefault="00503443" w:rsidP="0050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МИЛЫЕ, НЕЖНЫЕ, ХОРОШИЕ, ДОБРЫЕ УЧИТЕЛЯ!</w:t>
      </w: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A96ECD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443" w:rsidRDefault="009D3CAC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43">
        <w:rPr>
          <w:sz w:val="28"/>
          <w:szCs w:val="28"/>
        </w:rPr>
        <w:t xml:space="preserve"> От всей души поздравляем Вас с замечательным праздником – Днем учителя!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праздник дорог каждому из нас.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самого детства Вы ведете человека по жизни, вкладывая в его душу все самое ценное и дорогое. Вы не только формируете личность человека, обогащая знаниями, но и прививаете любовь к добру, справедливости и красоте.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Огромное Вам спасибо за душевную щедрость и всегда открытое навстречу детям сердце.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Пусть Ваш труд, столь необходимый обществу, приносит только радость.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Крепкого здоровья Вам, большого счастья, энергии и творческого вдохновения!</w:t>
      </w:r>
    </w:p>
    <w:p w:rsidR="00791FC7" w:rsidRDefault="00791FC7" w:rsidP="00503443">
      <w:pPr>
        <w:spacing w:line="360" w:lineRule="auto"/>
        <w:jc w:val="both"/>
        <w:rPr>
          <w:sz w:val="28"/>
          <w:szCs w:val="28"/>
        </w:rPr>
      </w:pPr>
    </w:p>
    <w:p w:rsidR="00251082" w:rsidRPr="00791FC7" w:rsidRDefault="00791FC7" w:rsidP="00251082">
      <w:pPr>
        <w:spacing w:line="360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Учащиеся  Ильичевской школы</w:t>
      </w:r>
    </w:p>
    <w:p w:rsidR="00251082" w:rsidRPr="00251082" w:rsidRDefault="00251082" w:rsidP="00A96ECD">
      <w:pPr>
        <w:spacing w:line="360" w:lineRule="auto"/>
        <w:jc w:val="center"/>
        <w:rPr>
          <w:b/>
          <w:sz w:val="28"/>
          <w:szCs w:val="28"/>
        </w:rPr>
      </w:pPr>
    </w:p>
    <w:p w:rsidR="00503443" w:rsidRPr="00251082" w:rsidRDefault="00251082" w:rsidP="00251082">
      <w:pPr>
        <w:jc w:val="center"/>
        <w:rPr>
          <w:b/>
          <w:sz w:val="28"/>
          <w:szCs w:val="28"/>
        </w:rPr>
      </w:pPr>
      <w:r w:rsidRPr="00251082">
        <w:rPr>
          <w:b/>
          <w:sz w:val="28"/>
          <w:szCs w:val="28"/>
        </w:rPr>
        <w:t>***</w:t>
      </w:r>
    </w:p>
    <w:p w:rsidR="001A2E40" w:rsidRDefault="00A96ECD" w:rsidP="0050344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443" w:rsidRPr="00F2244A" w:rsidRDefault="00791FC7" w:rsidP="00503443">
      <w:pPr>
        <w:pStyle w:val="2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791FC7" w:rsidRPr="00791FC7" w:rsidRDefault="00791FC7" w:rsidP="00B002B4">
      <w:pPr>
        <w:jc w:val="center"/>
        <w:rPr>
          <w:b/>
          <w:sz w:val="40"/>
          <w:szCs w:val="40"/>
        </w:rPr>
      </w:pPr>
      <w:r w:rsidRPr="00791FC7">
        <w:rPr>
          <w:b/>
          <w:sz w:val="40"/>
          <w:szCs w:val="40"/>
        </w:rPr>
        <w:t>«Любимой Отчизны родной уголок».</w:t>
      </w:r>
    </w:p>
    <w:p w:rsidR="00791FC7" w:rsidRPr="00791FC7" w:rsidRDefault="00791FC7" w:rsidP="00791FC7">
      <w:pPr>
        <w:rPr>
          <w:b/>
          <w:i/>
          <w:sz w:val="40"/>
          <w:szCs w:val="40"/>
        </w:rPr>
      </w:pP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>8 июня в нашем поселке прошл</w:t>
      </w:r>
      <w:r w:rsidR="00B002B4">
        <w:rPr>
          <w:sz w:val="28"/>
          <w:szCs w:val="28"/>
        </w:rPr>
        <w:t xml:space="preserve">о  юбилейное мероприятие </w:t>
      </w:r>
      <w:r w:rsidRPr="00791FC7">
        <w:rPr>
          <w:sz w:val="28"/>
          <w:szCs w:val="28"/>
        </w:rPr>
        <w:t xml:space="preserve"> «Мой дом – мое село родное», там был представлен наш стенд «Поселок славится людьми». Отдыхая в летнем пришкольном лагере «Непоседы» мы посетили  музей Авангардского филиала ГБОУ СОШ села  Алексеевка. В  июле  в поселке Ильичевский произошло знаменательное событие – его посетил Н. Меркушкин. Была очень приятная встреча, недолгая беседа с жителями поселка, посещение пекарни С.Е. Ольхова. После таких событий мы решили продолжить работу над проектом и принять участие в окружном конкурсе социальных проектов «Гражданин».</w:t>
      </w: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 Наша проектная группа встретилась с директором школы Н.А.Звягинцевой,  изучила нормативные – правовые  документы, поставила цель и задачи, составила план реализации проекта и приступила к дальнейшей работе.</w:t>
      </w: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lastRenderedPageBreak/>
        <w:t>Для начала провели социальный опрос , получили положительные ответы и начали действовать. Мы встречались и беседовали с жителями поселка, побывали в семье Катышевых Г.М. и Л.М., Звягинцевых А.И. и А.Г., Феоктистовой А.В. и Бабиловой Р.С..</w:t>
      </w: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  Все встречи, беседы с жителями поселка и компетентными лицами, проходили в дружественной обстановке. Каждый раз наша копилка пополнялась услышанными воспоминаниями, фотографиями, копией документов и массой впечатлений. Феоктистова А.В. угостила нас вкусным чаем, а семья Катышевых – подарила флаг СССР – это еще один экспонат в краеведческий уголок нашей школы.</w:t>
      </w: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 Особенно запомнилась ребятам нашей группы поездка в музей села Алексеевка и посещение районной библиотеки, в которой некоторые из них побывали впервые. Важная и нужная информация хранится в этих учреждениях.</w:t>
      </w:r>
    </w:p>
    <w:p w:rsidR="00791FC7" w:rsidRP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  В школе мы провели конкурс рисунков и фотографий «Красота родного края». Собрав весь материал, мы с помощью родителей создали презентацию  «Край родной» и написали Летопись поселка Ильичевский.</w:t>
      </w:r>
    </w:p>
    <w:p w:rsidR="00791FC7" w:rsidRDefault="00791FC7" w:rsidP="00791FC7">
      <w:pPr>
        <w:spacing w:line="276" w:lineRule="auto"/>
        <w:rPr>
          <w:sz w:val="28"/>
          <w:szCs w:val="28"/>
        </w:rPr>
      </w:pPr>
      <w:r w:rsidRPr="00791FC7">
        <w:rPr>
          <w:sz w:val="28"/>
          <w:szCs w:val="28"/>
        </w:rPr>
        <w:t xml:space="preserve"> Учащимся нашей школы мы представили итоги своей работы – провели презентацию своего проекта. Ребят заинтересовал наш материал. Теперь мы готовимся к защите  проекта на окружном конкурсе. Все ребята, учит</w:t>
      </w:r>
      <w:r w:rsidR="00B002B4">
        <w:rPr>
          <w:sz w:val="28"/>
          <w:szCs w:val="28"/>
        </w:rPr>
        <w:t>еля, родители желают нам успеха.</w:t>
      </w:r>
    </w:p>
    <w:p w:rsidR="00B002B4" w:rsidRDefault="00B002B4" w:rsidP="00791FC7">
      <w:pPr>
        <w:spacing w:line="276" w:lineRule="auto"/>
        <w:rPr>
          <w:sz w:val="28"/>
          <w:szCs w:val="28"/>
        </w:rPr>
      </w:pPr>
    </w:p>
    <w:p w:rsidR="00B002B4" w:rsidRDefault="00B002B4" w:rsidP="00791F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Уч-ся 2</w:t>
      </w:r>
      <w:r w:rsidR="00A85B8A">
        <w:rPr>
          <w:sz w:val="28"/>
          <w:szCs w:val="28"/>
        </w:rPr>
        <w:t xml:space="preserve"> класса и руководитель проекта К</w:t>
      </w:r>
      <w:r>
        <w:rPr>
          <w:sz w:val="28"/>
          <w:szCs w:val="28"/>
        </w:rPr>
        <w:t>рючкова Ю.Е.</w:t>
      </w:r>
    </w:p>
    <w:p w:rsidR="00B002B4" w:rsidRDefault="00B002B4" w:rsidP="00791FC7">
      <w:pPr>
        <w:spacing w:line="276" w:lineRule="auto"/>
        <w:rPr>
          <w:sz w:val="28"/>
          <w:szCs w:val="28"/>
        </w:rPr>
      </w:pPr>
    </w:p>
    <w:p w:rsidR="00B002B4" w:rsidRPr="00791FC7" w:rsidRDefault="00B002B4" w:rsidP="00791FC7">
      <w:pPr>
        <w:spacing w:line="276" w:lineRule="auto"/>
        <w:rPr>
          <w:sz w:val="28"/>
          <w:szCs w:val="28"/>
        </w:rPr>
      </w:pPr>
    </w:p>
    <w:p w:rsidR="00503443" w:rsidRPr="00791FC7" w:rsidRDefault="00503443" w:rsidP="00791FC7">
      <w:pPr>
        <w:spacing w:line="276" w:lineRule="auto"/>
        <w:rPr>
          <w:sz w:val="28"/>
          <w:szCs w:val="28"/>
        </w:rPr>
      </w:pPr>
    </w:p>
    <w:p w:rsidR="00503443" w:rsidRDefault="00251082" w:rsidP="00503443">
      <w:r>
        <w:t xml:space="preserve"> </w:t>
      </w:r>
      <w:r w:rsidR="00B002B4" w:rsidRPr="00B002B4">
        <w:rPr>
          <w:noProof/>
        </w:rPr>
        <w:drawing>
          <wp:inline distT="0" distB="0" distL="0" distR="0">
            <wp:extent cx="2845557" cy="1897039"/>
            <wp:effectExtent l="19050" t="0" r="0" b="0"/>
            <wp:docPr id="19" name="Рисунок 5" descr="F:\DCIM\100PHOTO\SAM_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PHOTO\SAM_2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54" cy="190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2B4">
        <w:t xml:space="preserve">          </w:t>
      </w:r>
      <w:r w:rsidR="00B002B4" w:rsidRPr="00B002B4">
        <w:rPr>
          <w:noProof/>
        </w:rPr>
        <w:drawing>
          <wp:inline distT="0" distB="0" distL="0" distR="0">
            <wp:extent cx="2620372" cy="1965278"/>
            <wp:effectExtent l="19050" t="0" r="8528" b="0"/>
            <wp:docPr id="20" name="Рисунок 6" descr="C:\Users\admin\Desktop\проект\DSCN6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ект\DSCN6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08" cy="19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r>
        <w:t xml:space="preserve">  </w:t>
      </w:r>
    </w:p>
    <w:p w:rsidR="00503443" w:rsidRDefault="00791FC7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2B4" w:rsidRDefault="00B002B4" w:rsidP="00503443">
      <w:pPr>
        <w:rPr>
          <w:sz w:val="28"/>
          <w:szCs w:val="28"/>
        </w:rPr>
      </w:pPr>
    </w:p>
    <w:p w:rsidR="00B002B4" w:rsidRDefault="00B002B4" w:rsidP="00503443">
      <w:pPr>
        <w:rPr>
          <w:sz w:val="28"/>
          <w:szCs w:val="28"/>
        </w:rPr>
      </w:pPr>
    </w:p>
    <w:p w:rsidR="00503443" w:rsidRPr="00B002B4" w:rsidRDefault="00503443" w:rsidP="00503443"/>
    <w:p w:rsidR="00503443" w:rsidRPr="00B51DEB" w:rsidRDefault="00503443" w:rsidP="00503443">
      <w:pPr>
        <w:jc w:val="center"/>
        <w:rPr>
          <w:b/>
          <w:sz w:val="36"/>
          <w:szCs w:val="36"/>
        </w:rPr>
      </w:pPr>
      <w:r w:rsidRPr="009326A7">
        <w:rPr>
          <w:b/>
          <w:sz w:val="36"/>
          <w:szCs w:val="36"/>
        </w:rPr>
        <w:lastRenderedPageBreak/>
        <w:t>ДРУГИЕ НОВОСТИ</w:t>
      </w:r>
    </w:p>
    <w:p w:rsidR="00791FC7" w:rsidRDefault="00503443" w:rsidP="00791FC7">
      <w:pPr>
        <w:pStyle w:val="2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9930" cy="573405"/>
            <wp:effectExtent l="19050" t="0" r="0" b="0"/>
            <wp:docPr id="15" name="Рисунок 15" descr="j02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165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FC7">
        <w:rPr>
          <w:sz w:val="28"/>
          <w:szCs w:val="28"/>
        </w:rPr>
        <w:t xml:space="preserve"> </w:t>
      </w:r>
      <w:r w:rsidR="00FD7022">
        <w:rPr>
          <w:sz w:val="28"/>
          <w:szCs w:val="28"/>
        </w:rPr>
        <w:t>.</w:t>
      </w:r>
      <w:r w:rsidR="00791FC7" w:rsidRPr="00791FC7">
        <w:rPr>
          <w:sz w:val="28"/>
          <w:szCs w:val="28"/>
        </w:rPr>
        <w:t xml:space="preserve"> </w:t>
      </w:r>
      <w:r w:rsidR="00791FC7">
        <w:rPr>
          <w:sz w:val="28"/>
          <w:szCs w:val="28"/>
        </w:rPr>
        <w:t>31 октября в нашей школе прошла неделя труда и профориентации.</w:t>
      </w:r>
    </w:p>
    <w:p w:rsidR="00791FC7" w:rsidRPr="00791FC7" w:rsidRDefault="00791FC7" w:rsidP="00791FC7">
      <w:pPr>
        <w:pStyle w:val="2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С 5 по 9 классы прошли классные часы по профориентации. Всю неделю ребята готовились к защите профессии. И вот  в пятницу после уроков все классы собрались в  фойе школы, чтобы представить выбранную профессию.  </w:t>
      </w:r>
      <w:r>
        <w:rPr>
          <w:sz w:val="24"/>
          <w:szCs w:val="24"/>
        </w:rPr>
        <w:t xml:space="preserve"> </w:t>
      </w:r>
      <w:r>
        <w:rPr>
          <w:color w:val="000000"/>
          <w:sz w:val="27"/>
          <w:szCs w:val="27"/>
        </w:rPr>
        <w:t>Были представлены три номинации: «Презентация профессии», «Фоторепортаж», «Конкурс рисунка и плаката».Все выступления были интересными, содержательными.</w:t>
      </w:r>
    </w:p>
    <w:p w:rsidR="007436F1" w:rsidRDefault="007436F1" w:rsidP="00503443">
      <w:pPr>
        <w:rPr>
          <w:sz w:val="28"/>
          <w:szCs w:val="28"/>
        </w:rPr>
      </w:pPr>
    </w:p>
    <w:p w:rsidR="00B002B4" w:rsidRDefault="00503443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5180" cy="504825"/>
            <wp:effectExtent l="19050" t="0" r="0" b="0"/>
            <wp:docPr id="18" name="Рисунок 18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129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E4">
        <w:rPr>
          <w:sz w:val="28"/>
          <w:szCs w:val="28"/>
        </w:rPr>
        <w:t xml:space="preserve">   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002B4" w:rsidTr="00EC6378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002B4" w:rsidRDefault="00B002B4" w:rsidP="00EC6378">
            <w:pPr>
              <w:shd w:val="clear" w:color="auto" w:fill="F1F8FB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«Неделя пешехода»</w:t>
            </w:r>
          </w:p>
        </w:tc>
      </w:tr>
      <w:tr w:rsidR="00B002B4" w:rsidTr="00EC6378">
        <w:trPr>
          <w:tblCellSpacing w:w="7" w:type="dxa"/>
        </w:trPr>
        <w:tc>
          <w:tcPr>
            <w:tcW w:w="0" w:type="auto"/>
            <w:vAlign w:val="center"/>
            <w:hideMark/>
          </w:tcPr>
          <w:p w:rsidR="00B002B4" w:rsidRDefault="00B002B4" w:rsidP="00EC6378">
            <w:pPr>
              <w:pStyle w:val="a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27"/>
                <w:szCs w:val="27"/>
              </w:rPr>
              <w:t xml:space="preserve">          С 13 по 17 октября в ГБОУ ООШ пос. Ильичевский прошла «Неделя безопасности на дорогах» для ребят 1-9 классов. За эту неделю были проведены различные мероприятия: конкурс плакатов «Дорога и мы!», викторина «Правила дорожные - знать каждому положено!», выпущены буклеты с памятками ПДД. Учащиеся 5-9 классов провели интересные встречи с ребятами младших классов.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27"/>
                <w:szCs w:val="27"/>
              </w:rPr>
              <w:t>Финальным завершением недели стало выступление агитбригад. Учащиеся представили интересный материал.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>
              <w:rPr>
                <w:sz w:val="27"/>
                <w:szCs w:val="27"/>
              </w:rPr>
              <w:t>Итоги недели были подведены на общешкольной линейке 17 октября, где были отмечены победители викторины и самые активные участники Недели.</w:t>
            </w:r>
          </w:p>
        </w:tc>
      </w:tr>
    </w:tbl>
    <w:p w:rsidR="007436F1" w:rsidRDefault="00B002B4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5B8A" w:rsidRDefault="001574C5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noProof/>
        </w:rPr>
        <w:t xml:space="preserve"> </w:t>
      </w:r>
      <w:r w:rsidRPr="001574C5">
        <w:rPr>
          <w:noProof/>
        </w:rPr>
        <w:drawing>
          <wp:inline distT="0" distB="0" distL="0" distR="0">
            <wp:extent cx="914400" cy="464185"/>
            <wp:effectExtent l="19050" t="0" r="0" b="0"/>
            <wp:docPr id="16" name="Рисунок 17" descr="j023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330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E4">
        <w:rPr>
          <w:sz w:val="28"/>
          <w:szCs w:val="28"/>
        </w:rPr>
        <w:t xml:space="preserve"> </w:t>
      </w:r>
      <w:r w:rsidR="00A85B8A">
        <w:rPr>
          <w:sz w:val="27"/>
          <w:szCs w:val="27"/>
        </w:rPr>
        <w:t>24 октября прошел районный этап областного конкурса агитбригад ЮИД.</w:t>
      </w:r>
      <w:r w:rsidR="00A85B8A">
        <w:rPr>
          <w:rFonts w:ascii="Verdana" w:hAnsi="Verdana"/>
          <w:sz w:val="18"/>
          <w:szCs w:val="18"/>
        </w:rPr>
        <w:t xml:space="preserve"> </w:t>
      </w:r>
      <w:r w:rsidR="00A85B8A">
        <w:rPr>
          <w:sz w:val="27"/>
          <w:szCs w:val="27"/>
        </w:rPr>
        <w:t>Конкурс проводился по двум возрастным категориям. Команда нашей школы выступала в младшей возрастной категории.</w:t>
      </w:r>
      <w:r w:rsidR="00A85B8A">
        <w:rPr>
          <w:rFonts w:ascii="Verdana" w:hAnsi="Verdana"/>
          <w:sz w:val="18"/>
          <w:szCs w:val="18"/>
        </w:rPr>
        <w:t xml:space="preserve">  </w:t>
      </w:r>
      <w:r w:rsidR="00A85B8A">
        <w:rPr>
          <w:sz w:val="27"/>
          <w:szCs w:val="27"/>
        </w:rPr>
        <w:t>Несмотря на волнение участников, конкурс прошел успешно. Артисты весело играли свои роли, а зрители поддерживали их аплодисментами.</w:t>
      </w:r>
      <w:r w:rsidR="00A85B8A">
        <w:rPr>
          <w:rFonts w:ascii="Verdana" w:hAnsi="Verdana"/>
          <w:sz w:val="18"/>
          <w:szCs w:val="18"/>
        </w:rPr>
        <w:t xml:space="preserve">  </w:t>
      </w:r>
      <w:r w:rsidR="00A85B8A">
        <w:rPr>
          <w:sz w:val="27"/>
          <w:szCs w:val="27"/>
        </w:rPr>
        <w:t>Агитбригада нашей школы представляла программу</w:t>
      </w:r>
    </w:p>
    <w:p w:rsidR="00A85B8A" w:rsidRDefault="00A85B8A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sz w:val="27"/>
          <w:szCs w:val="27"/>
        </w:rPr>
        <w:t>«Если папа на дороге соблюдает ПДД,</w:t>
      </w:r>
    </w:p>
    <w:p w:rsidR="00A85B8A" w:rsidRDefault="00A85B8A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sz w:val="27"/>
          <w:szCs w:val="27"/>
        </w:rPr>
        <w:t>Объясняет сыну-крохе, как вести себя везде…</w:t>
      </w:r>
    </w:p>
    <w:p w:rsidR="00A85B8A" w:rsidRDefault="00A85B8A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sz w:val="27"/>
          <w:szCs w:val="27"/>
        </w:rPr>
        <w:t>То, мы скажем дружно, хором;</w:t>
      </w:r>
    </w:p>
    <w:p w:rsidR="00A85B8A" w:rsidRDefault="00A85B8A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sz w:val="27"/>
          <w:szCs w:val="27"/>
        </w:rPr>
        <w:t>«Это очень хорошо!».</w:t>
      </w:r>
    </w:p>
    <w:p w:rsidR="00503443" w:rsidRPr="00A85B8A" w:rsidRDefault="00A85B8A" w:rsidP="00A85B8A">
      <w:pPr>
        <w:pStyle w:val="a5"/>
        <w:jc w:val="both"/>
        <w:rPr>
          <w:rFonts w:ascii="Verdana" w:hAnsi="Verdana"/>
          <w:sz w:val="18"/>
          <w:szCs w:val="18"/>
        </w:rPr>
      </w:pPr>
      <w:r>
        <w:rPr>
          <w:sz w:val="27"/>
          <w:szCs w:val="27"/>
        </w:rPr>
        <w:t>Год культуры на дороге – марширует по стране!»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sz w:val="27"/>
          <w:szCs w:val="27"/>
        </w:rPr>
        <w:t>и заняла II место. Мероприятие прошло красиво, эмоционально и оставило положительное впечатление у всех присутствующих.</w:t>
      </w:r>
    </w:p>
    <w:p w:rsidR="00503443" w:rsidRPr="00724ECF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03443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532130"/>
            <wp:effectExtent l="19050" t="0" r="0" b="0"/>
            <wp:docPr id="28" name="Рисунок 28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0158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pPr>
        <w:rPr>
          <w:sz w:val="28"/>
          <w:szCs w:val="28"/>
        </w:rPr>
      </w:pPr>
    </w:p>
    <w:p w:rsidR="00503443" w:rsidRDefault="00840C2A" w:rsidP="00503443">
      <w:r w:rsidRPr="00840C2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55pt;height:53.75pt" fillcolor="#3cf" strokecolor="#009" strokeweight="1pt">
            <v:shadow on="t" color="#009" offset="7pt,-7pt"/>
            <v:textpath style="font-family:&quot;Impact&quot;;v-text-spacing:52429f;v-text-kern:t" trim="t" fitpath="t" xscale="f" string="« ПОЗДРАВЛЯЕМ ВСЕХ КТО РОДИЛСЯ В ОКТЯБРЕ» &#10;&#10;"/>
          </v:shape>
        </w:pict>
      </w:r>
      <w:r w:rsidR="00503443">
        <w:t xml:space="preserve">                  </w:t>
      </w:r>
      <w:r w:rsidR="00503443">
        <w:rPr>
          <w:noProof/>
        </w:rPr>
        <w:drawing>
          <wp:inline distT="0" distB="0" distL="0" distR="0">
            <wp:extent cx="4572000" cy="177165"/>
            <wp:effectExtent l="19050" t="0" r="0" b="0"/>
            <wp:docPr id="29" name="Рисунок 29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2131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CF" w:rsidRDefault="002D31CF" w:rsidP="00503443"/>
    <w:p w:rsidR="00503443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 w:rsidRPr="008D4A7F">
        <w:rPr>
          <w:rFonts w:ascii="Monotype Corsiva" w:hAnsi="Monotype Corsiva"/>
          <w:b/>
          <w:i/>
          <w:sz w:val="48"/>
          <w:szCs w:val="48"/>
        </w:rPr>
        <w:t>ПУСТЬ НЕ ТОЛЬКО</w:t>
      </w:r>
    </w:p>
    <w:p w:rsidR="008D4A7F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В ЭТОТ ДЕНЬ ОСЕННИЙ</w:t>
      </w:r>
    </w:p>
    <w:p w:rsidR="008D4A7F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ВАШУ ЖИЗНЬ</w:t>
      </w:r>
    </w:p>
    <w:p w:rsidR="008D4A7F" w:rsidRDefault="008D4A7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 xml:space="preserve"> УЛЫБКИ УКРАШАЮТ,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 xml:space="preserve">ПУСТЬ ХОРОШИМ  </w:t>
      </w:r>
    </w:p>
    <w:p w:rsidR="008D4A7F" w:rsidRDefault="008D4A7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БУДЕТ НАСТРОЕНИЕ,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>СЕРДЦЕ РАДОСТЬ,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>СЧАСТЬЕ НАПОЛНЯЮТ!</w:t>
      </w:r>
    </w:p>
    <w:p w:rsidR="002D31CF" w:rsidRPr="008D4A7F" w:rsidRDefault="002D31C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503443" w:rsidRPr="00FC65A1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3725545" cy="2743200"/>
            <wp:effectExtent l="19050" t="0" r="8255" b="0"/>
            <wp:docPr id="11" name="Рисунок 11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165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2D31CF" w:rsidRDefault="00503443" w:rsidP="002D31CF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572000" cy="532130"/>
            <wp:effectExtent l="19050" t="0" r="0" b="0"/>
            <wp:docPr id="12" name="Рисунок 12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58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1C5880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Ежемесячная учени</w:t>
      </w:r>
      <w:r>
        <w:rPr>
          <w:b/>
          <w:i/>
          <w:sz w:val="18"/>
          <w:szCs w:val="18"/>
        </w:rPr>
        <w:t>ческая газета ГБОУ ООШ пос. Ильичевский</w:t>
      </w:r>
      <w:r w:rsidRPr="001C5880">
        <w:rPr>
          <w:b/>
          <w:i/>
          <w:sz w:val="18"/>
          <w:szCs w:val="18"/>
        </w:rPr>
        <w:t xml:space="preserve"> Алексеевского </w:t>
      </w:r>
      <w:r>
        <w:rPr>
          <w:b/>
          <w:i/>
          <w:sz w:val="18"/>
          <w:szCs w:val="18"/>
        </w:rPr>
        <w:t xml:space="preserve"> </w:t>
      </w:r>
      <w:r w:rsidRPr="001C5880">
        <w:rPr>
          <w:b/>
          <w:i/>
          <w:sz w:val="18"/>
          <w:szCs w:val="18"/>
        </w:rPr>
        <w:t>района Самарской области «Перемена»</w:t>
      </w:r>
    </w:p>
    <w:p w:rsidR="00503443" w:rsidRPr="001C5880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Выходит 1 раз в ме</w:t>
      </w:r>
      <w:r w:rsidR="006F5A82">
        <w:rPr>
          <w:b/>
          <w:i/>
          <w:sz w:val="18"/>
          <w:szCs w:val="18"/>
        </w:rPr>
        <w:t xml:space="preserve">сяц. Главный редактор Храмова В. </w:t>
      </w:r>
      <w:r w:rsidRPr="001C5880">
        <w:rPr>
          <w:b/>
          <w:i/>
          <w:sz w:val="18"/>
          <w:szCs w:val="18"/>
        </w:rPr>
        <w:t>М. Тел.5-53-24 Адрес редакции: 446640 Самарская область, Алексеевский район, п. Ильичевский,</w:t>
      </w:r>
    </w:p>
    <w:p w:rsidR="007C0DD1" w:rsidRPr="00A85B8A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Ул. Молодежная, д. 17 «а». Распространяется беспл</w:t>
      </w:r>
      <w:r w:rsidR="00A85B8A">
        <w:rPr>
          <w:b/>
          <w:i/>
          <w:sz w:val="18"/>
          <w:szCs w:val="18"/>
        </w:rPr>
        <w:t>атно.</w:t>
      </w:r>
      <w:r>
        <w:rPr>
          <w:sz w:val="28"/>
          <w:szCs w:val="28"/>
        </w:rPr>
        <w:t xml:space="preserve">   </w:t>
      </w:r>
    </w:p>
    <w:sectPr w:rsidR="007C0DD1" w:rsidRPr="00A85B8A" w:rsidSect="007C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3443"/>
    <w:rsid w:val="00076DDD"/>
    <w:rsid w:val="001574C5"/>
    <w:rsid w:val="001A2E40"/>
    <w:rsid w:val="00251082"/>
    <w:rsid w:val="002545B3"/>
    <w:rsid w:val="002D31CF"/>
    <w:rsid w:val="00355EEE"/>
    <w:rsid w:val="003A0FF2"/>
    <w:rsid w:val="0048652D"/>
    <w:rsid w:val="004A420F"/>
    <w:rsid w:val="004F6069"/>
    <w:rsid w:val="00503443"/>
    <w:rsid w:val="005F7727"/>
    <w:rsid w:val="00672ABC"/>
    <w:rsid w:val="006966D1"/>
    <w:rsid w:val="006A3F94"/>
    <w:rsid w:val="006F5A82"/>
    <w:rsid w:val="007104CE"/>
    <w:rsid w:val="007436F1"/>
    <w:rsid w:val="00771948"/>
    <w:rsid w:val="00783955"/>
    <w:rsid w:val="00791FC7"/>
    <w:rsid w:val="007A6082"/>
    <w:rsid w:val="007C0DD1"/>
    <w:rsid w:val="007F1111"/>
    <w:rsid w:val="00840C2A"/>
    <w:rsid w:val="008D4A7F"/>
    <w:rsid w:val="009057F0"/>
    <w:rsid w:val="009C7246"/>
    <w:rsid w:val="009D3CAC"/>
    <w:rsid w:val="00A125AF"/>
    <w:rsid w:val="00A85B8A"/>
    <w:rsid w:val="00A96ECD"/>
    <w:rsid w:val="00B002B4"/>
    <w:rsid w:val="00B67F09"/>
    <w:rsid w:val="00B732BD"/>
    <w:rsid w:val="00C64574"/>
    <w:rsid w:val="00C95832"/>
    <w:rsid w:val="00D925E4"/>
    <w:rsid w:val="00F02375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2E40"/>
    <w:pPr>
      <w:keepNext/>
      <w:outlineLvl w:val="4"/>
    </w:pPr>
    <w:rPr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3443"/>
    <w:pPr>
      <w:jc w:val="both"/>
    </w:pPr>
    <w:rPr>
      <w:sz w:val="40"/>
      <w:szCs w:val="20"/>
    </w:rPr>
  </w:style>
  <w:style w:type="character" w:customStyle="1" w:styleId="20">
    <w:name w:val="Основной текст 2 Знак"/>
    <w:basedOn w:val="a0"/>
    <w:link w:val="2"/>
    <w:rsid w:val="0050344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A2E40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5">
    <w:name w:val="Normal (Web)"/>
    <w:basedOn w:val="a"/>
    <w:uiPriority w:val="99"/>
    <w:unhideWhenUsed/>
    <w:rsid w:val="00791F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2013-11-19T05:48:00Z</cp:lastPrinted>
  <dcterms:created xsi:type="dcterms:W3CDTF">2012-10-31T13:55:00Z</dcterms:created>
  <dcterms:modified xsi:type="dcterms:W3CDTF">2014-11-18T16:06:00Z</dcterms:modified>
</cp:coreProperties>
</file>